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5446" w14:textId="77777777" w:rsidR="009B7201" w:rsidRPr="009B7201" w:rsidRDefault="009B7201" w:rsidP="009B72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  <w:sz w:val="28"/>
          <w:szCs w:val="28"/>
        </w:rPr>
      </w:pPr>
      <w:r w:rsidRPr="009B7201">
        <w:rPr>
          <w:rFonts w:cstheme="minorHAnsi"/>
          <w:b/>
          <w:bCs/>
          <w:color w:val="191919"/>
          <w:sz w:val="28"/>
          <w:szCs w:val="28"/>
        </w:rPr>
        <w:t>ROI Questionnaire - Please provide responses to the questions below:</w:t>
      </w:r>
    </w:p>
    <w:p w14:paraId="17BBDA13" w14:textId="77777777" w:rsidR="009B7201" w:rsidRPr="009B7201" w:rsidRDefault="009B7201" w:rsidP="009B72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  <w:sz w:val="28"/>
          <w:szCs w:val="28"/>
        </w:rPr>
      </w:pPr>
    </w:p>
    <w:p w14:paraId="1CA9B9CF" w14:textId="77777777" w:rsidR="009B7201" w:rsidRDefault="009B7201" w:rsidP="009B72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>Does your organisation manufacture Transformer Bushings to IEC 60137?</w:t>
      </w:r>
    </w:p>
    <w:p w14:paraId="5001A9D7" w14:textId="77777777" w:rsidR="009B7201" w:rsidRPr="009B7201" w:rsidRDefault="009B7201" w:rsidP="009B720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</w:p>
    <w:p w14:paraId="364A08CD" w14:textId="77777777" w:rsidR="009B7201" w:rsidRPr="009B7201" w:rsidRDefault="009B7201" w:rsidP="009B72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>Have you manufactured bushings for the following voltage classes:</w:t>
      </w:r>
    </w:p>
    <w:p w14:paraId="514068B4" w14:textId="77777777" w:rsidR="009B7201" w:rsidRPr="009B7201" w:rsidRDefault="009B7201" w:rsidP="009B72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>72 KV</w:t>
      </w:r>
    </w:p>
    <w:p w14:paraId="2EFD9F21" w14:textId="77777777" w:rsidR="009B7201" w:rsidRPr="009B7201" w:rsidRDefault="009B7201" w:rsidP="009B72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>145 kV</w:t>
      </w:r>
    </w:p>
    <w:p w14:paraId="52CE7161" w14:textId="77777777" w:rsidR="009B7201" w:rsidRPr="009B7201" w:rsidRDefault="009B7201" w:rsidP="009B72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>245 KV</w:t>
      </w:r>
    </w:p>
    <w:p w14:paraId="54E07F83" w14:textId="77777777" w:rsidR="009B7201" w:rsidRDefault="009B7201" w:rsidP="009B72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>363 KV</w:t>
      </w:r>
    </w:p>
    <w:p w14:paraId="50E068C7" w14:textId="77777777" w:rsidR="009B7201" w:rsidRPr="009B7201" w:rsidRDefault="009B7201" w:rsidP="009B720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191919"/>
          <w:sz w:val="28"/>
          <w:szCs w:val="28"/>
        </w:rPr>
      </w:pPr>
    </w:p>
    <w:p w14:paraId="4388A64C" w14:textId="77777777" w:rsidR="009B7201" w:rsidRDefault="009B7201" w:rsidP="009B72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>Are your Bushings Resin Impregnated Synthetic "RIS"?</w:t>
      </w:r>
    </w:p>
    <w:p w14:paraId="16923151" w14:textId="77777777" w:rsidR="009B7201" w:rsidRPr="009B7201" w:rsidRDefault="009B7201" w:rsidP="009B720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</w:p>
    <w:p w14:paraId="6C60860D" w14:textId="77777777" w:rsidR="009B7201" w:rsidRDefault="009B7201" w:rsidP="009B72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>If requested, can you provide specific bushing design with a "Screw G ½” air vent and cap?</w:t>
      </w:r>
    </w:p>
    <w:p w14:paraId="59BD9D47" w14:textId="77777777" w:rsidR="009B7201" w:rsidRPr="009B7201" w:rsidRDefault="009B7201" w:rsidP="009B7201">
      <w:p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</w:p>
    <w:p w14:paraId="4E0395C3" w14:textId="77777777" w:rsidR="009B7201" w:rsidRDefault="009B7201" w:rsidP="009B72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>Please advise the factory location /locations for each voltage class?</w:t>
      </w:r>
    </w:p>
    <w:p w14:paraId="42CBE3F1" w14:textId="77777777" w:rsidR="009B7201" w:rsidRPr="009B7201" w:rsidRDefault="009B7201" w:rsidP="009B7201">
      <w:p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</w:p>
    <w:p w14:paraId="7A952930" w14:textId="769A6C6D" w:rsidR="009B7201" w:rsidRDefault="009B7201" w:rsidP="009B72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 xml:space="preserve">Please advise the typical lead time for your </w:t>
      </w:r>
      <w:r w:rsidRPr="009B7201">
        <w:rPr>
          <w:rFonts w:cstheme="minorHAnsi"/>
          <w:color w:val="191919"/>
          <w:sz w:val="28"/>
          <w:szCs w:val="28"/>
        </w:rPr>
        <w:t>bushings.</w:t>
      </w:r>
    </w:p>
    <w:p w14:paraId="3043C4CA" w14:textId="77777777" w:rsidR="009B7201" w:rsidRPr="009B7201" w:rsidRDefault="009B7201" w:rsidP="009B7201">
      <w:p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</w:p>
    <w:p w14:paraId="4759FDFD" w14:textId="77777777" w:rsidR="009B7201" w:rsidRDefault="009B7201" w:rsidP="009B72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>Can you manufacture bushings with varying length shielded area below the flange?</w:t>
      </w:r>
    </w:p>
    <w:p w14:paraId="006A0578" w14:textId="77777777" w:rsidR="009B7201" w:rsidRPr="009B7201" w:rsidRDefault="009B7201" w:rsidP="009B7201">
      <w:p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</w:p>
    <w:p w14:paraId="6271ADF2" w14:textId="77777777" w:rsidR="009B7201" w:rsidRDefault="009B7201" w:rsidP="009B72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>Can you manufacture bushings with varying overall length below the flange?</w:t>
      </w:r>
    </w:p>
    <w:p w14:paraId="0C505A66" w14:textId="77777777" w:rsidR="009B7201" w:rsidRPr="009B7201" w:rsidRDefault="009B7201" w:rsidP="009B7201">
      <w:p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</w:p>
    <w:p w14:paraId="3E2B115A" w14:textId="77777777" w:rsidR="009B7201" w:rsidRDefault="009B7201" w:rsidP="009B72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>Do you manufacture both "draw Lead" and "Solid Rod" style bushings?</w:t>
      </w:r>
    </w:p>
    <w:p w14:paraId="26B69D8E" w14:textId="77777777" w:rsidR="009B7201" w:rsidRPr="009B7201" w:rsidRDefault="009B7201" w:rsidP="009B7201">
      <w:p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</w:p>
    <w:p w14:paraId="15458DE1" w14:textId="77777777" w:rsidR="009B7201" w:rsidRPr="009B7201" w:rsidRDefault="009B7201" w:rsidP="009B72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8"/>
          <w:szCs w:val="28"/>
        </w:rPr>
      </w:pPr>
      <w:r w:rsidRPr="009B7201">
        <w:rPr>
          <w:rFonts w:cstheme="minorHAnsi"/>
          <w:color w:val="191919"/>
          <w:sz w:val="28"/>
          <w:szCs w:val="28"/>
        </w:rPr>
        <w:t>Can you please provide Australian referees that you have supplied bushings to?</w:t>
      </w:r>
    </w:p>
    <w:p w14:paraId="6EA80498" w14:textId="77777777" w:rsidR="005F1DBA" w:rsidRPr="009B7201" w:rsidRDefault="005F1DBA">
      <w:pPr>
        <w:rPr>
          <w:sz w:val="28"/>
          <w:szCs w:val="28"/>
        </w:rPr>
      </w:pPr>
    </w:p>
    <w:sectPr w:rsidR="005F1DBA" w:rsidRPr="009B7201" w:rsidSect="009B7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761"/>
    <w:multiLevelType w:val="hybridMultilevel"/>
    <w:tmpl w:val="9A5423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A0CA7"/>
    <w:multiLevelType w:val="hybridMultilevel"/>
    <w:tmpl w:val="4AC4C8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764">
    <w:abstractNumId w:val="1"/>
  </w:num>
  <w:num w:numId="2" w16cid:durableId="176464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01"/>
    <w:rsid w:val="005F1DBA"/>
    <w:rsid w:val="009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89D9"/>
  <w15:chartTrackingRefBased/>
  <w15:docId w15:val="{3E991415-438D-4DB7-B7EB-6423779B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20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Robles</dc:creator>
  <cp:keywords/>
  <dc:description/>
  <cp:lastModifiedBy>Diana Robles</cp:lastModifiedBy>
  <cp:revision>1</cp:revision>
  <dcterms:created xsi:type="dcterms:W3CDTF">2025-01-09T04:51:00Z</dcterms:created>
  <dcterms:modified xsi:type="dcterms:W3CDTF">2025-01-09T04:53:00Z</dcterms:modified>
</cp:coreProperties>
</file>